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7D3C" w14:textId="77777777" w:rsidR="00B91076" w:rsidRDefault="00B91076" w:rsidP="00B91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Daniel Ice</w:t>
      </w:r>
    </w:p>
    <w:p w14:paraId="2038CB70" w14:textId="62B33638" w:rsidR="0087643D" w:rsidRDefault="0087643D" w:rsidP="00B91076">
      <w:pPr>
        <w:jc w:val="center"/>
        <w:rPr>
          <w:b/>
          <w:sz w:val="24"/>
          <w:szCs w:val="24"/>
        </w:rPr>
      </w:pPr>
      <w:r w:rsidRPr="00B91076">
        <w:rPr>
          <w:b/>
          <w:sz w:val="24"/>
          <w:szCs w:val="24"/>
        </w:rPr>
        <w:t>A Species Survey of Lepidopteran Species at Firebase Libby</w:t>
      </w:r>
    </w:p>
    <w:p w14:paraId="1033F0DE" w14:textId="61EEA62F" w:rsidR="00B91076" w:rsidRPr="00B91076" w:rsidRDefault="00B91076" w:rsidP="00B91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566A8DFA" w14:textId="38366F1E" w:rsidR="004E6FCA" w:rsidRPr="00B91076" w:rsidRDefault="003B2676" w:rsidP="004E6FCA">
      <w:pPr>
        <w:ind w:firstLine="720"/>
        <w:rPr>
          <w:sz w:val="24"/>
          <w:szCs w:val="24"/>
        </w:rPr>
      </w:pPr>
      <w:r w:rsidRPr="00B91076">
        <w:rPr>
          <w:sz w:val="24"/>
          <w:szCs w:val="24"/>
        </w:rPr>
        <w:t xml:space="preserve">Texas is known to host over 1600 species </w:t>
      </w:r>
      <w:r w:rsidR="00111DC6" w:rsidRPr="00B91076">
        <w:rPr>
          <w:sz w:val="24"/>
          <w:szCs w:val="24"/>
        </w:rPr>
        <w:t xml:space="preserve">of Lepidoptera, which is </w:t>
      </w:r>
      <w:r w:rsidRPr="00B91076">
        <w:rPr>
          <w:sz w:val="24"/>
          <w:szCs w:val="24"/>
        </w:rPr>
        <w:t xml:space="preserve">one-tenth </w:t>
      </w:r>
      <w:r w:rsidR="00111DC6" w:rsidRPr="00B91076">
        <w:rPr>
          <w:sz w:val="24"/>
          <w:szCs w:val="24"/>
        </w:rPr>
        <w:t xml:space="preserve">of their diversity </w:t>
      </w:r>
      <w:r w:rsidRPr="00B91076">
        <w:rPr>
          <w:sz w:val="24"/>
          <w:szCs w:val="24"/>
        </w:rPr>
        <w:t>in North America. With arthropod</w:t>
      </w:r>
      <w:r w:rsidR="00111DC6" w:rsidRPr="00B91076">
        <w:rPr>
          <w:sz w:val="24"/>
          <w:szCs w:val="24"/>
        </w:rPr>
        <w:t xml:space="preserve"> numbers</w:t>
      </w:r>
      <w:r w:rsidRPr="00B91076">
        <w:rPr>
          <w:sz w:val="24"/>
          <w:szCs w:val="24"/>
        </w:rPr>
        <w:t xml:space="preserve"> declining 45% o</w:t>
      </w:r>
      <w:r w:rsidR="00C6684C">
        <w:rPr>
          <w:sz w:val="24"/>
          <w:szCs w:val="24"/>
        </w:rPr>
        <w:t>ver</w:t>
      </w:r>
      <w:r w:rsidRPr="00B91076">
        <w:rPr>
          <w:sz w:val="24"/>
          <w:szCs w:val="24"/>
        </w:rPr>
        <w:t xml:space="preserve"> the last forty years, </w:t>
      </w:r>
      <w:r w:rsidR="00111DC6" w:rsidRPr="00B91076">
        <w:rPr>
          <w:sz w:val="24"/>
          <w:szCs w:val="24"/>
        </w:rPr>
        <w:t xml:space="preserve">it is important to protect suitable habitats for the lepidopterans (butterflies and moths), even though the speed of their decline is not as fast as that of the other arthropods. </w:t>
      </w:r>
      <w:r w:rsidR="002830B8" w:rsidRPr="00B91076">
        <w:rPr>
          <w:sz w:val="24"/>
          <w:szCs w:val="24"/>
        </w:rPr>
        <w:t>T</w:t>
      </w:r>
      <w:r w:rsidR="004E6FCA" w:rsidRPr="00B91076">
        <w:rPr>
          <w:sz w:val="24"/>
          <w:szCs w:val="24"/>
        </w:rPr>
        <w:t xml:space="preserve">his project was designed to identify and catalog each species of </w:t>
      </w:r>
      <w:r w:rsidR="00B91076" w:rsidRPr="00B91076">
        <w:rPr>
          <w:sz w:val="24"/>
          <w:szCs w:val="24"/>
        </w:rPr>
        <w:t>L</w:t>
      </w:r>
      <w:r w:rsidR="004E6FCA" w:rsidRPr="00B91076">
        <w:rPr>
          <w:sz w:val="24"/>
          <w:szCs w:val="24"/>
        </w:rPr>
        <w:t>epidoptera encountered at Firebase Libby</w:t>
      </w:r>
      <w:r w:rsidR="002830B8" w:rsidRPr="00B91076">
        <w:rPr>
          <w:sz w:val="24"/>
          <w:szCs w:val="24"/>
        </w:rPr>
        <w:t>, in Callahan County</w:t>
      </w:r>
      <w:r w:rsidR="00111DC6" w:rsidRPr="00B91076">
        <w:rPr>
          <w:sz w:val="24"/>
          <w:szCs w:val="24"/>
        </w:rPr>
        <w:t xml:space="preserve">, TX. </w:t>
      </w:r>
      <w:r w:rsidR="0087643D" w:rsidRPr="00B91076">
        <w:rPr>
          <w:sz w:val="24"/>
          <w:szCs w:val="24"/>
        </w:rPr>
        <w:t xml:space="preserve">Since August of 2021, </w:t>
      </w:r>
      <w:r w:rsidR="00111DC6" w:rsidRPr="00B91076">
        <w:rPr>
          <w:sz w:val="24"/>
          <w:szCs w:val="24"/>
        </w:rPr>
        <w:t xml:space="preserve">we have captured </w:t>
      </w:r>
      <w:r w:rsidR="0087643D" w:rsidRPr="00B91076">
        <w:rPr>
          <w:sz w:val="24"/>
          <w:szCs w:val="24"/>
        </w:rPr>
        <w:t>59</w:t>
      </w:r>
      <w:r w:rsidR="004E6FCA" w:rsidRPr="00B91076">
        <w:rPr>
          <w:sz w:val="24"/>
          <w:szCs w:val="24"/>
        </w:rPr>
        <w:t xml:space="preserve"> species of </w:t>
      </w:r>
      <w:r w:rsidR="00111DC6" w:rsidRPr="00B91076">
        <w:rPr>
          <w:sz w:val="24"/>
          <w:szCs w:val="24"/>
        </w:rPr>
        <w:t>L</w:t>
      </w:r>
      <w:r w:rsidR="004E6FCA" w:rsidRPr="00B91076">
        <w:rPr>
          <w:sz w:val="24"/>
          <w:szCs w:val="24"/>
        </w:rPr>
        <w:t>epidoptera</w:t>
      </w:r>
      <w:r w:rsidR="00111DC6" w:rsidRPr="00B91076">
        <w:rPr>
          <w:sz w:val="24"/>
          <w:szCs w:val="24"/>
        </w:rPr>
        <w:t>. Of these,</w:t>
      </w:r>
      <w:r w:rsidR="004E6FCA" w:rsidRPr="00B91076">
        <w:rPr>
          <w:sz w:val="24"/>
          <w:szCs w:val="24"/>
        </w:rPr>
        <w:t xml:space="preserve"> </w:t>
      </w:r>
      <w:r w:rsidR="0087643D" w:rsidRPr="00B91076">
        <w:rPr>
          <w:sz w:val="24"/>
          <w:szCs w:val="24"/>
        </w:rPr>
        <w:t xml:space="preserve">48 </w:t>
      </w:r>
      <w:r w:rsidR="00111DC6" w:rsidRPr="00B91076">
        <w:rPr>
          <w:sz w:val="24"/>
          <w:szCs w:val="24"/>
        </w:rPr>
        <w:t>speci</w:t>
      </w:r>
      <w:r w:rsidR="00B91076" w:rsidRPr="00B91076">
        <w:rPr>
          <w:sz w:val="24"/>
          <w:szCs w:val="24"/>
        </w:rPr>
        <w:t xml:space="preserve">mens </w:t>
      </w:r>
      <w:r w:rsidR="00111DC6" w:rsidRPr="00B91076">
        <w:rPr>
          <w:sz w:val="24"/>
          <w:szCs w:val="24"/>
        </w:rPr>
        <w:t xml:space="preserve">were </w:t>
      </w:r>
      <w:r w:rsidR="004E6FCA" w:rsidRPr="00B91076">
        <w:rPr>
          <w:sz w:val="24"/>
          <w:szCs w:val="24"/>
        </w:rPr>
        <w:t>positively identified</w:t>
      </w:r>
      <w:r w:rsidR="00B91076" w:rsidRPr="00B91076">
        <w:rPr>
          <w:sz w:val="24"/>
          <w:szCs w:val="24"/>
        </w:rPr>
        <w:t xml:space="preserve"> at the species level</w:t>
      </w:r>
      <w:r w:rsidR="004E6FCA" w:rsidRPr="00B91076">
        <w:rPr>
          <w:sz w:val="24"/>
          <w:szCs w:val="24"/>
        </w:rPr>
        <w:t>. Several other species are believed to exist on the</w:t>
      </w:r>
      <w:r w:rsidR="00111DC6" w:rsidRPr="00B91076">
        <w:rPr>
          <w:sz w:val="24"/>
          <w:szCs w:val="24"/>
        </w:rPr>
        <w:t xml:space="preserve"> </w:t>
      </w:r>
      <w:r w:rsidR="00C6684C">
        <w:rPr>
          <w:sz w:val="24"/>
          <w:szCs w:val="24"/>
        </w:rPr>
        <w:t>property</w:t>
      </w:r>
      <w:r w:rsidR="00B91076" w:rsidRPr="00B91076">
        <w:rPr>
          <w:sz w:val="24"/>
          <w:szCs w:val="24"/>
        </w:rPr>
        <w:t>.</w:t>
      </w:r>
      <w:r w:rsidR="004E6FCA" w:rsidRPr="00B91076">
        <w:rPr>
          <w:sz w:val="24"/>
          <w:szCs w:val="24"/>
        </w:rPr>
        <w:t xml:space="preserve"> </w:t>
      </w:r>
      <w:r w:rsidR="00B91076" w:rsidRPr="00B91076">
        <w:rPr>
          <w:sz w:val="24"/>
          <w:szCs w:val="24"/>
        </w:rPr>
        <w:t>These</w:t>
      </w:r>
      <w:r w:rsidR="00111DC6" w:rsidRPr="00B91076">
        <w:rPr>
          <w:sz w:val="24"/>
          <w:szCs w:val="24"/>
        </w:rPr>
        <w:t xml:space="preserve"> might be</w:t>
      </w:r>
      <w:r w:rsidR="00B91076" w:rsidRPr="00B91076">
        <w:rPr>
          <w:sz w:val="24"/>
          <w:szCs w:val="24"/>
        </w:rPr>
        <w:t xml:space="preserve"> identified</w:t>
      </w:r>
      <w:r w:rsidR="00111DC6" w:rsidRPr="00B91076">
        <w:rPr>
          <w:sz w:val="24"/>
          <w:szCs w:val="24"/>
        </w:rPr>
        <w:t xml:space="preserve"> </w:t>
      </w:r>
      <w:r w:rsidR="00B91076" w:rsidRPr="00B91076">
        <w:rPr>
          <w:sz w:val="24"/>
          <w:szCs w:val="24"/>
        </w:rPr>
        <w:t>in future</w:t>
      </w:r>
      <w:r w:rsidR="00B91076">
        <w:rPr>
          <w:sz w:val="24"/>
          <w:szCs w:val="24"/>
        </w:rPr>
        <w:t xml:space="preserve"> projects</w:t>
      </w:r>
      <w:r w:rsidR="00B91076" w:rsidRPr="00B91076">
        <w:rPr>
          <w:sz w:val="24"/>
          <w:szCs w:val="24"/>
        </w:rPr>
        <w:t>.</w:t>
      </w:r>
      <w:r w:rsidR="002830B8" w:rsidRPr="00B91076">
        <w:rPr>
          <w:sz w:val="24"/>
          <w:szCs w:val="24"/>
        </w:rPr>
        <w:t xml:space="preserve"> Research into the species present at Firebase Libby can contribute towards </w:t>
      </w:r>
      <w:r w:rsidR="00B91076" w:rsidRPr="00B91076">
        <w:rPr>
          <w:sz w:val="24"/>
          <w:szCs w:val="24"/>
        </w:rPr>
        <w:t xml:space="preserve">future </w:t>
      </w:r>
      <w:r w:rsidR="002830B8" w:rsidRPr="00B91076">
        <w:rPr>
          <w:sz w:val="24"/>
          <w:szCs w:val="24"/>
        </w:rPr>
        <w:t xml:space="preserve">studies of species-specific topics, such as </w:t>
      </w:r>
      <w:r w:rsidR="00B91076" w:rsidRPr="00B91076">
        <w:rPr>
          <w:sz w:val="24"/>
          <w:szCs w:val="24"/>
        </w:rPr>
        <w:t xml:space="preserve">species </w:t>
      </w:r>
      <w:r w:rsidR="002830B8" w:rsidRPr="00B91076">
        <w:rPr>
          <w:sz w:val="24"/>
          <w:szCs w:val="24"/>
        </w:rPr>
        <w:t>distribution, population density, food species and plant hosts, and more.</w:t>
      </w:r>
      <w:r w:rsidR="00B91076">
        <w:rPr>
          <w:sz w:val="24"/>
          <w:szCs w:val="24"/>
        </w:rPr>
        <w:t xml:space="preserve"> This is especially significant since </w:t>
      </w:r>
      <w:r w:rsidR="0064684D">
        <w:rPr>
          <w:sz w:val="24"/>
          <w:szCs w:val="24"/>
        </w:rPr>
        <w:t>Texas is home to</w:t>
      </w:r>
      <w:r w:rsidR="0064684D" w:rsidRPr="0064684D">
        <w:rPr>
          <w:sz w:val="24"/>
          <w:szCs w:val="24"/>
        </w:rPr>
        <w:t xml:space="preserve"> over half of the continent’s butterfly species.</w:t>
      </w:r>
    </w:p>
    <w:p w14:paraId="50D59379" w14:textId="3CB07175" w:rsidR="00393E12" w:rsidRPr="00B91076" w:rsidRDefault="004E6FCA" w:rsidP="004E6FCA">
      <w:pPr>
        <w:tabs>
          <w:tab w:val="left" w:pos="2385"/>
        </w:tabs>
        <w:rPr>
          <w:sz w:val="24"/>
          <w:szCs w:val="24"/>
        </w:rPr>
      </w:pPr>
      <w:r w:rsidRPr="00B91076">
        <w:rPr>
          <w:sz w:val="24"/>
          <w:szCs w:val="24"/>
        </w:rPr>
        <w:tab/>
      </w:r>
    </w:p>
    <w:sectPr w:rsidR="00393E12" w:rsidRPr="00B9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CA"/>
    <w:rsid w:val="00111DC6"/>
    <w:rsid w:val="001A032C"/>
    <w:rsid w:val="002830B8"/>
    <w:rsid w:val="00393E12"/>
    <w:rsid w:val="003B2676"/>
    <w:rsid w:val="004E6FCA"/>
    <w:rsid w:val="0064684D"/>
    <w:rsid w:val="0087643D"/>
    <w:rsid w:val="00B91076"/>
    <w:rsid w:val="00C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1E3E"/>
  <w15:chartTrackingRefBased/>
  <w15:docId w15:val="{3CA66085-C1F2-49FE-90D2-89DAC6F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Ice</dc:creator>
  <cp:keywords/>
  <dc:description/>
  <cp:lastModifiedBy>T.J.  Boyle</cp:lastModifiedBy>
  <cp:revision>2</cp:revision>
  <dcterms:created xsi:type="dcterms:W3CDTF">2022-12-01T17:14:00Z</dcterms:created>
  <dcterms:modified xsi:type="dcterms:W3CDTF">2022-12-01T17:14:00Z</dcterms:modified>
</cp:coreProperties>
</file>